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9C" w:rsidRPr="00184D24" w:rsidRDefault="0091129C">
      <w:pPr>
        <w:rPr>
          <w:rFonts w:ascii="RAD Sans Book" w:hAnsi="RAD Sans Book"/>
        </w:rPr>
        <w:sectPr w:rsidR="0091129C" w:rsidRPr="00184D24" w:rsidSect="00184D24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1134" w:footer="680" w:gutter="0"/>
          <w:cols w:space="708"/>
          <w:titlePg/>
          <w:docGrid w:linePitch="360"/>
        </w:sectPr>
      </w:pPr>
    </w:p>
    <w:p w:rsidR="00B260FC" w:rsidRPr="00B260FC" w:rsidRDefault="00B260FC" w:rsidP="00B260F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260FC">
        <w:rPr>
          <w:rFonts w:ascii="Arial" w:hAnsi="Arial" w:cs="Arial"/>
          <w:b/>
          <w:sz w:val="28"/>
          <w:szCs w:val="28"/>
        </w:rPr>
        <w:t>Application for Special Examinations (UK and Republic of Ireland)</w:t>
      </w:r>
      <w:r w:rsidRPr="00B260FC">
        <w:rPr>
          <w:rFonts w:ascii="Arial" w:hAnsi="Arial" w:cs="Arial"/>
          <w:b/>
          <w:sz w:val="28"/>
          <w:szCs w:val="28"/>
        </w:rPr>
        <w:br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B260FC" w:rsidRPr="00B260FC" w:rsidTr="00780DBC">
        <w:tc>
          <w:tcPr>
            <w:tcW w:w="3085" w:type="dxa"/>
            <w:shd w:val="clear" w:color="auto" w:fill="D9D9D9"/>
            <w:vAlign w:val="center"/>
          </w:tcPr>
          <w:p w:rsidR="00B260FC" w:rsidRPr="00B260FC" w:rsidRDefault="00B260FC" w:rsidP="00780DBC">
            <w:pPr>
              <w:pStyle w:val="Default"/>
              <w:rPr>
                <w:b/>
                <w:color w:val="auto"/>
              </w:rPr>
            </w:pPr>
            <w:r w:rsidRPr="00B260FC">
              <w:rPr>
                <w:b/>
                <w:color w:val="auto"/>
              </w:rPr>
              <w:t>Applicant name</w:t>
            </w:r>
          </w:p>
        </w:tc>
        <w:tc>
          <w:tcPr>
            <w:tcW w:w="6237" w:type="dxa"/>
            <w:shd w:val="clear" w:color="auto" w:fill="auto"/>
          </w:tcPr>
          <w:p w:rsidR="00B260FC" w:rsidRPr="00B260FC" w:rsidRDefault="00B260FC" w:rsidP="00780DB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60FC" w:rsidRPr="00B260FC" w:rsidTr="00780DBC">
        <w:tc>
          <w:tcPr>
            <w:tcW w:w="3085" w:type="dxa"/>
            <w:shd w:val="clear" w:color="auto" w:fill="D9D9D9"/>
            <w:vAlign w:val="center"/>
          </w:tcPr>
          <w:p w:rsidR="00B260FC" w:rsidRPr="00B260FC" w:rsidRDefault="00B260FC" w:rsidP="00780DBC">
            <w:pPr>
              <w:pStyle w:val="Default"/>
              <w:rPr>
                <w:b/>
                <w:color w:val="auto"/>
              </w:rPr>
            </w:pPr>
            <w:r w:rsidRPr="00B260FC">
              <w:rPr>
                <w:b/>
                <w:color w:val="auto"/>
              </w:rPr>
              <w:t xml:space="preserve">RAD teacher name </w:t>
            </w:r>
            <w:r w:rsidRPr="00B260FC">
              <w:rPr>
                <w:color w:val="auto"/>
              </w:rPr>
              <w:t xml:space="preserve">(if different) </w:t>
            </w:r>
          </w:p>
        </w:tc>
        <w:tc>
          <w:tcPr>
            <w:tcW w:w="6237" w:type="dxa"/>
            <w:shd w:val="clear" w:color="auto" w:fill="auto"/>
          </w:tcPr>
          <w:p w:rsidR="00B260FC" w:rsidRPr="00B260FC" w:rsidRDefault="00B260FC" w:rsidP="00780DB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60FC" w:rsidRPr="00B260FC" w:rsidTr="00780DBC">
        <w:tc>
          <w:tcPr>
            <w:tcW w:w="3085" w:type="dxa"/>
            <w:shd w:val="clear" w:color="auto" w:fill="D9D9D9"/>
            <w:vAlign w:val="center"/>
          </w:tcPr>
          <w:p w:rsidR="00B260FC" w:rsidRPr="00B260FC" w:rsidRDefault="00B260FC" w:rsidP="00780DBC">
            <w:pPr>
              <w:pStyle w:val="Default"/>
              <w:rPr>
                <w:b/>
                <w:color w:val="auto"/>
              </w:rPr>
            </w:pPr>
            <w:r w:rsidRPr="00B260FC">
              <w:rPr>
                <w:b/>
                <w:color w:val="auto"/>
              </w:rPr>
              <w:t xml:space="preserve">Membership no. </w:t>
            </w:r>
          </w:p>
        </w:tc>
        <w:tc>
          <w:tcPr>
            <w:tcW w:w="6237" w:type="dxa"/>
            <w:shd w:val="clear" w:color="auto" w:fill="auto"/>
          </w:tcPr>
          <w:p w:rsidR="00B260FC" w:rsidRPr="00B260FC" w:rsidRDefault="00B260FC" w:rsidP="00780DB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60FC" w:rsidRPr="00B260FC" w:rsidTr="00780DBC">
        <w:tc>
          <w:tcPr>
            <w:tcW w:w="3085" w:type="dxa"/>
            <w:shd w:val="clear" w:color="auto" w:fill="D9D9D9"/>
            <w:vAlign w:val="center"/>
          </w:tcPr>
          <w:p w:rsidR="00B260FC" w:rsidRPr="00B260FC" w:rsidRDefault="00B260FC" w:rsidP="00780DBC">
            <w:pPr>
              <w:pStyle w:val="Default"/>
              <w:rPr>
                <w:b/>
                <w:color w:val="auto"/>
              </w:rPr>
            </w:pPr>
            <w:r w:rsidRPr="00B260FC">
              <w:rPr>
                <w:b/>
                <w:color w:val="auto"/>
              </w:rPr>
              <w:t>School name</w:t>
            </w:r>
          </w:p>
        </w:tc>
        <w:tc>
          <w:tcPr>
            <w:tcW w:w="6237" w:type="dxa"/>
            <w:shd w:val="clear" w:color="auto" w:fill="auto"/>
          </w:tcPr>
          <w:p w:rsidR="00B260FC" w:rsidRPr="00B260FC" w:rsidRDefault="00B260FC" w:rsidP="00780DB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60FC" w:rsidRPr="00B260FC" w:rsidTr="00780DBC">
        <w:tc>
          <w:tcPr>
            <w:tcW w:w="3085" w:type="dxa"/>
            <w:shd w:val="clear" w:color="auto" w:fill="D9D9D9"/>
            <w:vAlign w:val="center"/>
          </w:tcPr>
          <w:p w:rsidR="00B260FC" w:rsidRPr="00B260FC" w:rsidRDefault="00B260FC" w:rsidP="00780DBC">
            <w:pPr>
              <w:pStyle w:val="Default"/>
              <w:rPr>
                <w:b/>
                <w:color w:val="auto"/>
              </w:rPr>
            </w:pPr>
            <w:r w:rsidRPr="00B260FC">
              <w:rPr>
                <w:b/>
                <w:color w:val="auto"/>
              </w:rPr>
              <w:t>School ID no.</w:t>
            </w:r>
          </w:p>
        </w:tc>
        <w:tc>
          <w:tcPr>
            <w:tcW w:w="6237" w:type="dxa"/>
            <w:shd w:val="clear" w:color="auto" w:fill="auto"/>
          </w:tcPr>
          <w:p w:rsidR="00B260FC" w:rsidRPr="00B260FC" w:rsidRDefault="00B260FC" w:rsidP="00780DB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60FC" w:rsidRPr="00B260FC" w:rsidTr="00780DBC">
        <w:tc>
          <w:tcPr>
            <w:tcW w:w="3085" w:type="dxa"/>
            <w:shd w:val="clear" w:color="auto" w:fill="D9D9D9"/>
            <w:vAlign w:val="center"/>
          </w:tcPr>
          <w:p w:rsidR="00B260FC" w:rsidRPr="00B260FC" w:rsidRDefault="00B260FC" w:rsidP="00780DBC">
            <w:pPr>
              <w:pStyle w:val="Default"/>
              <w:rPr>
                <w:b/>
                <w:color w:val="auto"/>
              </w:rPr>
            </w:pPr>
            <w:r w:rsidRPr="00B260FC">
              <w:rPr>
                <w:b/>
                <w:color w:val="auto"/>
              </w:rPr>
              <w:t>Tel</w:t>
            </w:r>
          </w:p>
        </w:tc>
        <w:tc>
          <w:tcPr>
            <w:tcW w:w="6237" w:type="dxa"/>
            <w:shd w:val="clear" w:color="auto" w:fill="auto"/>
          </w:tcPr>
          <w:p w:rsidR="00B260FC" w:rsidRPr="00B260FC" w:rsidRDefault="00B260FC" w:rsidP="00780DB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60FC" w:rsidRPr="00B260FC" w:rsidTr="00780DBC">
        <w:tc>
          <w:tcPr>
            <w:tcW w:w="3085" w:type="dxa"/>
            <w:shd w:val="clear" w:color="auto" w:fill="D9D9D9"/>
            <w:vAlign w:val="center"/>
          </w:tcPr>
          <w:p w:rsidR="00B260FC" w:rsidRPr="00B260FC" w:rsidRDefault="00B260FC" w:rsidP="00780DBC">
            <w:pPr>
              <w:pStyle w:val="Default"/>
              <w:rPr>
                <w:b/>
                <w:color w:val="auto"/>
              </w:rPr>
            </w:pPr>
            <w:r w:rsidRPr="00B260FC">
              <w:rPr>
                <w:b/>
                <w:color w:val="auto"/>
              </w:rPr>
              <w:t>Email</w:t>
            </w:r>
          </w:p>
        </w:tc>
        <w:tc>
          <w:tcPr>
            <w:tcW w:w="6237" w:type="dxa"/>
            <w:shd w:val="clear" w:color="auto" w:fill="auto"/>
          </w:tcPr>
          <w:p w:rsidR="00B260FC" w:rsidRPr="00B260FC" w:rsidRDefault="00B260FC" w:rsidP="00780DB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260FC" w:rsidRPr="00B260FC" w:rsidRDefault="00B260FC" w:rsidP="00B260F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B260FC" w:rsidRPr="00B260FC" w:rsidTr="00780DBC">
        <w:trPr>
          <w:trHeight w:val="35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0FC" w:rsidRPr="00B260FC" w:rsidRDefault="00B260FC" w:rsidP="00780DBC">
            <w:pPr>
              <w:pStyle w:val="Default"/>
              <w:rPr>
                <w:b/>
                <w:color w:val="auto"/>
              </w:rPr>
            </w:pPr>
            <w:r w:rsidRPr="00B260FC">
              <w:rPr>
                <w:b/>
                <w:color w:val="auto"/>
              </w:rPr>
              <w:t>Requested exam date(s)</w:t>
            </w:r>
          </w:p>
        </w:tc>
      </w:tr>
      <w:tr w:rsidR="00B260FC" w:rsidRPr="00B260FC" w:rsidTr="00780DBC">
        <w:trPr>
          <w:trHeight w:val="110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60FC" w:rsidRPr="00B260FC" w:rsidRDefault="00B260FC" w:rsidP="00780DBC">
            <w:pPr>
              <w:pStyle w:val="Default"/>
              <w:rPr>
                <w:i/>
                <w:color w:val="auto"/>
              </w:rPr>
            </w:pPr>
          </w:p>
        </w:tc>
      </w:tr>
      <w:tr w:rsidR="00B260FC" w:rsidRPr="00B260FC" w:rsidTr="00780DBC">
        <w:trPr>
          <w:trHeight w:val="207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FC" w:rsidRPr="00B260FC" w:rsidRDefault="00B260FC" w:rsidP="00780DBC">
            <w:pPr>
              <w:pStyle w:val="Default"/>
              <w:rPr>
                <w:i/>
                <w:color w:val="auto"/>
              </w:rPr>
            </w:pPr>
          </w:p>
          <w:p w:rsidR="00B260FC" w:rsidRPr="00B260FC" w:rsidRDefault="00B260FC" w:rsidP="00780DBC">
            <w:pPr>
              <w:pStyle w:val="Default"/>
              <w:rPr>
                <w:i/>
                <w:color w:val="auto"/>
              </w:rPr>
            </w:pPr>
          </w:p>
          <w:p w:rsidR="00B260FC" w:rsidRPr="00B260FC" w:rsidRDefault="00B260FC" w:rsidP="00780DBC">
            <w:pPr>
              <w:pStyle w:val="Default"/>
              <w:rPr>
                <w:i/>
                <w:color w:val="auto"/>
              </w:rPr>
            </w:pPr>
            <w:r w:rsidRPr="00B260FC">
              <w:rPr>
                <w:i/>
                <w:color w:val="auto"/>
              </w:rPr>
              <w:t>If you have a selection of possible dates, please indicate order of preference.</w:t>
            </w:r>
          </w:p>
        </w:tc>
      </w:tr>
      <w:tr w:rsidR="00B260FC" w:rsidRPr="00B260FC" w:rsidTr="00780DBC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0FC" w:rsidRPr="00B260FC" w:rsidRDefault="00B260FC" w:rsidP="00780DBC">
            <w:pPr>
              <w:pStyle w:val="Default"/>
              <w:rPr>
                <w:i/>
                <w:color w:val="auto"/>
              </w:rPr>
            </w:pPr>
            <w:r w:rsidRPr="00B260FC">
              <w:rPr>
                <w:b/>
                <w:color w:val="auto"/>
              </w:rPr>
              <w:t>Number of days needed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0FC" w:rsidRPr="00B260FC" w:rsidRDefault="00B260FC" w:rsidP="00780DBC">
            <w:pPr>
              <w:pStyle w:val="Default"/>
              <w:rPr>
                <w:i/>
                <w:color w:val="auto"/>
              </w:rPr>
            </w:pPr>
          </w:p>
        </w:tc>
      </w:tr>
    </w:tbl>
    <w:p w:rsidR="00B260FC" w:rsidRPr="00B260FC" w:rsidRDefault="00B260FC" w:rsidP="00B260FC">
      <w:pPr>
        <w:jc w:val="center"/>
        <w:rPr>
          <w:rFonts w:ascii="Arial" w:hAnsi="Arial" w:cs="Arial"/>
          <w:b/>
          <w:sz w:val="24"/>
          <w:szCs w:val="24"/>
        </w:rPr>
      </w:pPr>
      <w:r w:rsidRPr="00B260FC">
        <w:rPr>
          <w:rFonts w:ascii="Arial" w:hAnsi="Arial" w:cs="Arial"/>
          <w:sz w:val="24"/>
          <w:szCs w:val="24"/>
        </w:rPr>
        <w:br/>
      </w:r>
      <w:r w:rsidRPr="00B260FC">
        <w:rPr>
          <w:rFonts w:ascii="Arial" w:hAnsi="Arial" w:cs="Arial"/>
          <w:b/>
          <w:sz w:val="24"/>
          <w:szCs w:val="24"/>
        </w:rPr>
        <w:t>If after submitting this form, your exam dates need to increase or decrease inform the office immediately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008000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60FC" w:rsidRPr="00B260FC" w:rsidTr="00780DBC">
        <w:trPr>
          <w:trHeight w:val="355"/>
        </w:trPr>
        <w:tc>
          <w:tcPr>
            <w:tcW w:w="9356" w:type="dxa"/>
            <w:shd w:val="clear" w:color="auto" w:fill="D9D9D9"/>
            <w:vAlign w:val="center"/>
          </w:tcPr>
          <w:p w:rsidR="00B260FC" w:rsidRPr="00B260FC" w:rsidRDefault="00B260FC" w:rsidP="00780DBC">
            <w:pPr>
              <w:pStyle w:val="Default"/>
              <w:rPr>
                <w:b/>
                <w:color w:val="auto"/>
              </w:rPr>
            </w:pPr>
            <w:r w:rsidRPr="00B260FC">
              <w:rPr>
                <w:b/>
                <w:color w:val="auto"/>
              </w:rPr>
              <w:t xml:space="preserve">Examination studio address, including postcode </w:t>
            </w:r>
          </w:p>
        </w:tc>
      </w:tr>
      <w:tr w:rsidR="00B260FC" w:rsidRPr="00B260FC" w:rsidTr="00780DBC">
        <w:trPr>
          <w:trHeight w:val="2460"/>
        </w:trPr>
        <w:tc>
          <w:tcPr>
            <w:tcW w:w="9356" w:type="dxa"/>
            <w:shd w:val="clear" w:color="auto" w:fill="auto"/>
          </w:tcPr>
          <w:p w:rsidR="00B260FC" w:rsidRPr="00B260FC" w:rsidRDefault="00B260FC" w:rsidP="00780DBC">
            <w:pPr>
              <w:pStyle w:val="Default"/>
              <w:rPr>
                <w:i/>
                <w:color w:val="auto"/>
              </w:rPr>
            </w:pPr>
          </w:p>
        </w:tc>
      </w:tr>
    </w:tbl>
    <w:p w:rsidR="00B260FC" w:rsidRPr="00B260FC" w:rsidRDefault="00B260FC" w:rsidP="00B260F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B260FC">
        <w:rPr>
          <w:rFonts w:ascii="Arial" w:hAnsi="Arial" w:cs="Arial"/>
          <w:sz w:val="24"/>
          <w:szCs w:val="24"/>
        </w:rPr>
        <w:br/>
      </w:r>
      <w:r w:rsidRPr="00B260FC">
        <w:rPr>
          <w:rFonts w:ascii="Arial" w:hAnsi="Arial" w:cs="Arial"/>
          <w:b/>
          <w:sz w:val="24"/>
          <w:szCs w:val="24"/>
        </w:rPr>
        <w:t>Examination times</w:t>
      </w:r>
      <w:r w:rsidRPr="00B260FC">
        <w:rPr>
          <w:rFonts w:ascii="Arial" w:hAnsi="Arial" w:cs="Arial"/>
          <w:sz w:val="24"/>
          <w:szCs w:val="24"/>
        </w:rPr>
        <w:br/>
        <w:t>Minimum - 3 hours (on first day)</w:t>
      </w:r>
      <w:r w:rsidRPr="00B260FC">
        <w:rPr>
          <w:rFonts w:ascii="Arial" w:hAnsi="Arial" w:cs="Arial"/>
          <w:sz w:val="24"/>
          <w:szCs w:val="24"/>
        </w:rPr>
        <w:br/>
        <w:t>Maximum - 6 hours (per day)</w:t>
      </w:r>
    </w:p>
    <w:p w:rsidR="00B260FC" w:rsidRPr="00B260FC" w:rsidRDefault="00B260FC" w:rsidP="00B260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60FC" w:rsidRPr="00B260FC" w:rsidRDefault="00B260FC" w:rsidP="00B260F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B260FC">
        <w:rPr>
          <w:rFonts w:ascii="Arial" w:hAnsi="Arial" w:cs="Arial"/>
          <w:b/>
          <w:sz w:val="24"/>
          <w:szCs w:val="24"/>
        </w:rPr>
        <w:t>Special examination surcharge</w:t>
      </w:r>
      <w:r w:rsidRPr="00B260FC">
        <w:rPr>
          <w:rFonts w:ascii="Arial" w:hAnsi="Arial" w:cs="Arial"/>
          <w:sz w:val="24"/>
          <w:szCs w:val="24"/>
        </w:rPr>
        <w:t xml:space="preserve"> </w:t>
      </w:r>
      <w:r w:rsidRPr="00B260FC">
        <w:rPr>
          <w:rFonts w:ascii="Arial" w:hAnsi="Arial" w:cs="Arial"/>
          <w:sz w:val="24"/>
          <w:szCs w:val="24"/>
        </w:rPr>
        <w:br/>
        <w:t>£160.00 - one day</w:t>
      </w:r>
      <w:r w:rsidRPr="00B260FC">
        <w:rPr>
          <w:rFonts w:ascii="Arial" w:hAnsi="Arial" w:cs="Arial"/>
          <w:sz w:val="24"/>
          <w:szCs w:val="24"/>
        </w:rPr>
        <w:br/>
        <w:t>£50.00 - each consecutive day</w:t>
      </w:r>
    </w:p>
    <w:p w:rsidR="00B260FC" w:rsidRPr="00B260FC" w:rsidRDefault="00B260FC" w:rsidP="00B260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60FC" w:rsidRPr="00B260FC" w:rsidRDefault="00B260FC" w:rsidP="00B260FC">
      <w:pPr>
        <w:spacing w:after="0" w:line="240" w:lineRule="auto"/>
        <w:ind w:left="-142"/>
        <w:rPr>
          <w:rFonts w:ascii="Arial" w:hAnsi="Arial" w:cs="Arial"/>
          <w:b/>
          <w:sz w:val="24"/>
          <w:szCs w:val="24"/>
        </w:rPr>
      </w:pPr>
      <w:r w:rsidRPr="00B260FC">
        <w:rPr>
          <w:rFonts w:ascii="Arial" w:hAnsi="Arial" w:cs="Arial"/>
          <w:b/>
          <w:sz w:val="24"/>
          <w:szCs w:val="24"/>
        </w:rPr>
        <w:t>Examiner allocation – IMPORTANT PLEASE READ</w:t>
      </w:r>
    </w:p>
    <w:p w:rsidR="00B260FC" w:rsidRPr="00B260FC" w:rsidRDefault="00B260FC" w:rsidP="00B260F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B260FC">
        <w:rPr>
          <w:rFonts w:ascii="Arial" w:hAnsi="Arial" w:cs="Arial"/>
          <w:sz w:val="24"/>
          <w:szCs w:val="24"/>
        </w:rPr>
        <w:br/>
      </w:r>
      <w:r w:rsidRPr="00B260FC">
        <w:rPr>
          <w:rFonts w:ascii="Arial" w:hAnsi="Arial" w:cs="Arial"/>
          <w:b/>
          <w:sz w:val="24"/>
          <w:szCs w:val="24"/>
        </w:rPr>
        <w:t>Special exam sessions are dependent on examiner availability and so cannot be guaranteed at the point of entry.</w:t>
      </w:r>
      <w:r w:rsidRPr="00B260FC">
        <w:rPr>
          <w:rFonts w:ascii="Arial" w:hAnsi="Arial" w:cs="Arial"/>
          <w:sz w:val="24"/>
          <w:szCs w:val="24"/>
        </w:rPr>
        <w:t xml:space="preserve"> Examiners will be contacted as soon as entry forms are received. It usually takes 3-4 weeks to allocate an examiner to a session. If after this time we have not found an examiner for your session we will contact you to discuss alternative options including different dates or postponement. A full refund will be given if no examiner is found. </w:t>
      </w:r>
      <w:r w:rsidRPr="00B260FC">
        <w:rPr>
          <w:rFonts w:ascii="Arial" w:hAnsi="Arial" w:cs="Arial"/>
          <w:sz w:val="24"/>
          <w:szCs w:val="24"/>
        </w:rPr>
        <w:br/>
      </w:r>
    </w:p>
    <w:p w:rsidR="00B260FC" w:rsidRPr="00B260FC" w:rsidRDefault="00B260FC" w:rsidP="00B260FC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B260FC">
        <w:rPr>
          <w:rFonts w:ascii="Arial" w:hAnsi="Arial" w:cs="Arial"/>
          <w:sz w:val="24"/>
          <w:szCs w:val="24"/>
        </w:rPr>
        <w:t xml:space="preserve">Return this form to </w:t>
      </w:r>
      <w:proofErr w:type="spellStart"/>
      <w:r w:rsidRPr="00B260FC">
        <w:rPr>
          <w:rFonts w:ascii="Arial" w:hAnsi="Arial" w:cs="Arial"/>
          <w:b/>
          <w:sz w:val="24"/>
          <w:szCs w:val="24"/>
        </w:rPr>
        <w:t>Carys</w:t>
      </w:r>
      <w:proofErr w:type="spellEnd"/>
      <w:r w:rsidRPr="00B260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260FC">
        <w:rPr>
          <w:rFonts w:ascii="Arial" w:hAnsi="Arial" w:cs="Arial"/>
          <w:b/>
          <w:sz w:val="24"/>
          <w:szCs w:val="24"/>
        </w:rPr>
        <w:t>MacDermot</w:t>
      </w:r>
      <w:proofErr w:type="spellEnd"/>
      <w:r w:rsidRPr="00B260FC">
        <w:rPr>
          <w:rFonts w:ascii="Arial" w:hAnsi="Arial" w:cs="Arial"/>
          <w:b/>
          <w:sz w:val="24"/>
          <w:szCs w:val="24"/>
        </w:rPr>
        <w:t xml:space="preserve"> Barbour</w:t>
      </w:r>
      <w:r w:rsidRPr="00B260FC">
        <w:rPr>
          <w:rFonts w:ascii="Arial" w:hAnsi="Arial" w:cs="Arial"/>
          <w:sz w:val="24"/>
          <w:szCs w:val="24"/>
        </w:rPr>
        <w:t xml:space="preserve"> – </w:t>
      </w:r>
      <w:hyperlink r:id="rId10" w:history="1">
        <w:r w:rsidRPr="007279DE">
          <w:rPr>
            <w:rStyle w:val="Hyperlink"/>
            <w:rFonts w:ascii="Arial" w:hAnsi="Arial" w:cs="Arial"/>
            <w:sz w:val="24"/>
            <w:szCs w:val="24"/>
          </w:rPr>
          <w:t>cbarbour@rad.org.uk</w:t>
        </w:r>
      </w:hyperlink>
      <w:r>
        <w:rPr>
          <w:rFonts w:ascii="Arial" w:hAnsi="Arial" w:cs="Arial"/>
          <w:sz w:val="24"/>
          <w:szCs w:val="24"/>
        </w:rPr>
        <w:t>.</w:t>
      </w:r>
      <w:r w:rsidRPr="00B260FC">
        <w:rPr>
          <w:rFonts w:ascii="Arial" w:hAnsi="Arial" w:cs="Arial"/>
          <w:sz w:val="24"/>
          <w:szCs w:val="24"/>
        </w:rPr>
        <w:br/>
      </w:r>
    </w:p>
    <w:p w:rsidR="0091129C" w:rsidRPr="00184D24" w:rsidRDefault="0091129C">
      <w:pPr>
        <w:rPr>
          <w:rFonts w:ascii="RAD Sans Book" w:hAnsi="RAD Sans Book"/>
        </w:rPr>
      </w:pPr>
      <w:bookmarkStart w:id="0" w:name="_GoBack"/>
      <w:bookmarkEnd w:id="0"/>
    </w:p>
    <w:sectPr w:rsidR="0091129C" w:rsidRPr="00184D24" w:rsidSect="0091129C">
      <w:type w:val="continuous"/>
      <w:pgSz w:w="11906" w:h="16838"/>
      <w:pgMar w:top="1440" w:right="1440" w:bottom="1440" w:left="1440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F66" w:rsidRDefault="00C55F66" w:rsidP="0091129C">
      <w:pPr>
        <w:spacing w:after="0" w:line="240" w:lineRule="auto"/>
      </w:pPr>
      <w:r>
        <w:separator/>
      </w:r>
    </w:p>
  </w:endnote>
  <w:endnote w:type="continuationSeparator" w:id="0">
    <w:p w:rsidR="00C55F66" w:rsidRDefault="00C55F66" w:rsidP="0091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D Sans Book">
    <w:panose1 w:val="020B0604020202020204"/>
    <w:charset w:val="4D"/>
    <w:family w:val="auto"/>
    <w:notTrueType/>
    <w:pitch w:val="variable"/>
    <w:sig w:usb0="A00000A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AD Sans Book" w:hAnsi="RAD Sans Book"/>
        <w:sz w:val="20"/>
        <w:szCs w:val="20"/>
      </w:rPr>
      <w:id w:val="1071317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61D4" w:rsidRPr="00D661D4" w:rsidRDefault="00D661D4" w:rsidP="00D661D4">
        <w:pPr>
          <w:pStyle w:val="Footer"/>
          <w:jc w:val="center"/>
          <w:rPr>
            <w:rFonts w:ascii="RAD Sans Book" w:hAnsi="RAD Sans Book"/>
            <w:sz w:val="20"/>
            <w:szCs w:val="20"/>
          </w:rPr>
        </w:pPr>
        <w:r w:rsidRPr="00D661D4">
          <w:rPr>
            <w:rFonts w:ascii="RAD Sans Book" w:hAnsi="RAD Sans Book"/>
            <w:sz w:val="20"/>
            <w:szCs w:val="20"/>
          </w:rPr>
          <w:fldChar w:fldCharType="begin"/>
        </w:r>
        <w:r w:rsidRPr="00D661D4">
          <w:rPr>
            <w:rFonts w:ascii="RAD Sans Book" w:hAnsi="RAD Sans Book"/>
            <w:sz w:val="20"/>
            <w:szCs w:val="20"/>
          </w:rPr>
          <w:instrText xml:space="preserve"> PAGE   \* MERGEFORMAT </w:instrText>
        </w:r>
        <w:r w:rsidRPr="00D661D4">
          <w:rPr>
            <w:rFonts w:ascii="RAD Sans Book" w:hAnsi="RAD Sans Book"/>
            <w:sz w:val="20"/>
            <w:szCs w:val="20"/>
          </w:rPr>
          <w:fldChar w:fldCharType="separate"/>
        </w:r>
        <w:r w:rsidR="001F0D0E">
          <w:rPr>
            <w:rFonts w:ascii="RAD Sans Book" w:hAnsi="RAD Sans Book"/>
            <w:noProof/>
            <w:sz w:val="20"/>
            <w:szCs w:val="20"/>
          </w:rPr>
          <w:t>2</w:t>
        </w:r>
        <w:r w:rsidRPr="00D661D4">
          <w:rPr>
            <w:rFonts w:ascii="RAD Sans Book" w:hAnsi="RAD Sans Book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AD Sans Book" w:hAnsi="RAD Sans Book"/>
        <w:sz w:val="20"/>
        <w:szCs w:val="20"/>
      </w:rPr>
      <w:id w:val="1562601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1A4" w:rsidRPr="006B71A4" w:rsidRDefault="006B71A4" w:rsidP="006B71A4">
        <w:pPr>
          <w:pStyle w:val="Footer"/>
          <w:jc w:val="center"/>
          <w:rPr>
            <w:rFonts w:ascii="RAD Sans Book" w:hAnsi="RAD Sans Book"/>
            <w:sz w:val="20"/>
            <w:szCs w:val="20"/>
          </w:rPr>
        </w:pPr>
        <w:r w:rsidRPr="00D661D4">
          <w:rPr>
            <w:rFonts w:ascii="RAD Sans Book" w:hAnsi="RAD Sans Book"/>
            <w:sz w:val="20"/>
            <w:szCs w:val="20"/>
          </w:rPr>
          <w:fldChar w:fldCharType="begin"/>
        </w:r>
        <w:r w:rsidRPr="00D661D4">
          <w:rPr>
            <w:rFonts w:ascii="RAD Sans Book" w:hAnsi="RAD Sans Book"/>
            <w:sz w:val="20"/>
            <w:szCs w:val="20"/>
          </w:rPr>
          <w:instrText xml:space="preserve"> PAGE   \* MERGEFORMAT </w:instrText>
        </w:r>
        <w:r w:rsidRPr="00D661D4">
          <w:rPr>
            <w:rFonts w:ascii="RAD Sans Book" w:hAnsi="RAD Sans Book"/>
            <w:sz w:val="20"/>
            <w:szCs w:val="20"/>
          </w:rPr>
          <w:fldChar w:fldCharType="separate"/>
        </w:r>
        <w:r w:rsidR="001F0D0E">
          <w:rPr>
            <w:rFonts w:ascii="RAD Sans Book" w:hAnsi="RAD Sans Book"/>
            <w:noProof/>
            <w:sz w:val="20"/>
            <w:szCs w:val="20"/>
          </w:rPr>
          <w:t>1</w:t>
        </w:r>
        <w:r w:rsidRPr="00D661D4">
          <w:rPr>
            <w:rFonts w:ascii="RAD Sans Book" w:hAnsi="RAD Sans Book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F66" w:rsidRDefault="00C55F66" w:rsidP="0091129C">
      <w:pPr>
        <w:spacing w:after="0" w:line="240" w:lineRule="auto"/>
      </w:pPr>
      <w:r>
        <w:separator/>
      </w:r>
    </w:p>
  </w:footnote>
  <w:footnote w:type="continuationSeparator" w:id="0">
    <w:p w:rsidR="00C55F66" w:rsidRDefault="00C55F66" w:rsidP="0091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9C" w:rsidRDefault="0091129C" w:rsidP="0091129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9C" w:rsidRDefault="006B71A4" w:rsidP="000E5A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-704313</wp:posOffset>
          </wp:positionV>
          <wp:extent cx="7542000" cy="17964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D primary logo header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129C" w:rsidRDefault="0091129C" w:rsidP="0091129C">
    <w:pPr>
      <w:pStyle w:val="Header"/>
    </w:pPr>
  </w:p>
  <w:p w:rsidR="00184D24" w:rsidRDefault="00184D24" w:rsidP="0091129C">
    <w:pPr>
      <w:pStyle w:val="Header"/>
    </w:pPr>
  </w:p>
  <w:p w:rsidR="000E5AD2" w:rsidRDefault="000E5AD2" w:rsidP="0091129C">
    <w:pPr>
      <w:pStyle w:val="Header"/>
    </w:pPr>
  </w:p>
  <w:p w:rsidR="000E5AD2" w:rsidRDefault="000E5AD2" w:rsidP="0091129C">
    <w:pPr>
      <w:pStyle w:val="Header"/>
    </w:pPr>
  </w:p>
  <w:p w:rsidR="000E5AD2" w:rsidRDefault="000E5AD2" w:rsidP="00911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zYdBEuimmgomCn/CJLTG0uv5Zt2eZWG8kN7T3hNdCrLJ6RDvVlj/sD1yA9lwVJq5tbq829su5Tg3KpANMVJ4A==" w:salt="sisdJJvUA1o1cMA+DcW8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FC"/>
    <w:rsid w:val="00011147"/>
    <w:rsid w:val="00020F8C"/>
    <w:rsid w:val="00024937"/>
    <w:rsid w:val="000E5AD2"/>
    <w:rsid w:val="001406C8"/>
    <w:rsid w:val="00184D24"/>
    <w:rsid w:val="001F0D0E"/>
    <w:rsid w:val="00212EE4"/>
    <w:rsid w:val="00315858"/>
    <w:rsid w:val="00325B39"/>
    <w:rsid w:val="00386358"/>
    <w:rsid w:val="003B5C3D"/>
    <w:rsid w:val="003B71F7"/>
    <w:rsid w:val="00465E7E"/>
    <w:rsid w:val="004A11BA"/>
    <w:rsid w:val="006B71A4"/>
    <w:rsid w:val="0073622B"/>
    <w:rsid w:val="007662E3"/>
    <w:rsid w:val="007C00CF"/>
    <w:rsid w:val="008838DE"/>
    <w:rsid w:val="0091129C"/>
    <w:rsid w:val="00962640"/>
    <w:rsid w:val="00982D91"/>
    <w:rsid w:val="009E7BA6"/>
    <w:rsid w:val="00B260FC"/>
    <w:rsid w:val="00C122B6"/>
    <w:rsid w:val="00C55F66"/>
    <w:rsid w:val="00D661D4"/>
    <w:rsid w:val="00E64E1C"/>
    <w:rsid w:val="00E7436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B75CE"/>
  <w15:chartTrackingRefBased/>
  <w15:docId w15:val="{8BE697E2-1664-4D49-9331-BEC91A45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9C"/>
  </w:style>
  <w:style w:type="paragraph" w:styleId="Footer">
    <w:name w:val="footer"/>
    <w:basedOn w:val="Normal"/>
    <w:link w:val="FooterChar"/>
    <w:uiPriority w:val="99"/>
    <w:unhideWhenUsed/>
    <w:rsid w:val="0091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9C"/>
  </w:style>
  <w:style w:type="paragraph" w:customStyle="1" w:styleId="BasicParagraph">
    <w:name w:val="[Basic Paragraph]"/>
    <w:basedOn w:val="Normal"/>
    <w:uiPriority w:val="99"/>
    <w:rsid w:val="0091129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18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6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barbour@rad.org.uk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aki/Desktop/Brand%20Guidelines%20and%20templates/RAD%20primary%20logo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RAD primary logo A4.dotx</Template>
  <TotalTime>3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Academy of Dance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2021-11-08T13:21:00Z</dcterms:created>
  <dcterms:modified xsi:type="dcterms:W3CDTF">2021-11-08T13:24:00Z</dcterms:modified>
</cp:coreProperties>
</file>